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F6" w:rsidRDefault="002B26F6" w:rsidP="002B26F6">
      <w:pPr>
        <w:pStyle w:val="NormalWeb"/>
        <w:rPr>
          <w:color w:val="000000"/>
          <w:sz w:val="27"/>
          <w:szCs w:val="27"/>
        </w:rPr>
      </w:pPr>
      <w:proofErr w:type="spellStart"/>
      <w:r>
        <w:rPr>
          <w:rStyle w:val="Strong"/>
          <w:i/>
          <w:iCs/>
          <w:color w:val="000000"/>
          <w:sz w:val="27"/>
          <w:szCs w:val="27"/>
        </w:rPr>
        <w:t>ProCLAYM</w:t>
      </w:r>
      <w:proofErr w:type="spellEnd"/>
      <w:r>
        <w:rPr>
          <w:rStyle w:val="Strong"/>
          <w:i/>
          <w:iCs/>
          <w:color w:val="000000"/>
          <w:sz w:val="27"/>
          <w:szCs w:val="27"/>
        </w:rPr>
        <w:t>: Professional Catechetical Leaders and Youth Ministers</w:t>
      </w:r>
    </w:p>
    <w:p w:rsidR="002B26F6" w:rsidRDefault="002B26F6" w:rsidP="002B26F6">
      <w:pPr>
        <w:pStyle w:val="NormalWeb"/>
        <w:rPr>
          <w:color w:val="000000"/>
          <w:sz w:val="27"/>
          <w:szCs w:val="27"/>
        </w:rPr>
      </w:pPr>
      <w:r>
        <w:rPr>
          <w:color w:val="000000"/>
          <w:sz w:val="27"/>
          <w:szCs w:val="27"/>
        </w:rPr>
        <w:t xml:space="preserve">Promote and support professional growth among our membership. With the help of Jesus Christ we continue in the catechetical mission of the Catholic Church in the Diocese of Green Bay. Through our mission and in light of the National directory of Catechesis, we envision: Discipleship, Living, Conscious and Active </w:t>
      </w:r>
      <w:proofErr w:type="gramStart"/>
      <w:r>
        <w:rPr>
          <w:color w:val="000000"/>
          <w:sz w:val="27"/>
          <w:szCs w:val="27"/>
        </w:rPr>
        <w:t>Faith ,</w:t>
      </w:r>
      <w:proofErr w:type="gramEnd"/>
      <w:r>
        <w:rPr>
          <w:color w:val="000000"/>
          <w:sz w:val="27"/>
          <w:szCs w:val="27"/>
        </w:rPr>
        <w:t xml:space="preserve"> Partnership, True Dialogue, Conversation and Advocacy, The Establishment of the Reign of God.</w:t>
      </w:r>
    </w:p>
    <w:p w:rsidR="00FE2CE2" w:rsidRDefault="00FE2CE2">
      <w:bookmarkStart w:id="0" w:name="_GoBack"/>
      <w:bookmarkEnd w:id="0"/>
    </w:p>
    <w:sectPr w:rsidR="00FE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F6"/>
    <w:rsid w:val="002B26F6"/>
    <w:rsid w:val="00890380"/>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Vlasak</dc:creator>
  <cp:lastModifiedBy>Dennis Vlasak</cp:lastModifiedBy>
  <cp:revision>1</cp:revision>
  <dcterms:created xsi:type="dcterms:W3CDTF">2018-07-13T14:43:00Z</dcterms:created>
  <dcterms:modified xsi:type="dcterms:W3CDTF">2018-07-13T14:43:00Z</dcterms:modified>
</cp:coreProperties>
</file>